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48C2" w14:textId="77777777" w:rsidR="00521C60" w:rsidRPr="00F62E99" w:rsidRDefault="00521C60" w:rsidP="00F62E99"/>
    <w:sectPr w:rsidR="00521C60" w:rsidRPr="00F62E99" w:rsidSect="00521C6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2" w:right="1286" w:bottom="1195" w:left="1265" w:header="0" w:footer="10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A619" w14:textId="77777777" w:rsidR="00CC59AE" w:rsidRDefault="00CC59AE">
      <w:pPr>
        <w:spacing w:after="0" w:line="240" w:lineRule="auto"/>
      </w:pPr>
      <w:r>
        <w:separator/>
      </w:r>
    </w:p>
  </w:endnote>
  <w:endnote w:type="continuationSeparator" w:id="0">
    <w:p w14:paraId="3AE7A062" w14:textId="77777777" w:rsidR="00CC59AE" w:rsidRDefault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5172320"/>
      <w:docPartObj>
        <w:docPartGallery w:val="Page Numbers (Bottom of Page)"/>
        <w:docPartUnique/>
      </w:docPartObj>
    </w:sdtPr>
    <w:sdtContent>
      <w:p w14:paraId="1A438CBD" w14:textId="00FD2D7F" w:rsidR="00FB42B4" w:rsidRDefault="00FB42B4" w:rsidP="00763D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5E7F88" w14:textId="77777777" w:rsidR="00FB42B4" w:rsidRDefault="00FB42B4" w:rsidP="00FB4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7084302"/>
      <w:docPartObj>
        <w:docPartGallery w:val="Page Numbers (Bottom of Page)"/>
        <w:docPartUnique/>
      </w:docPartObj>
    </w:sdtPr>
    <w:sdtContent>
      <w:p w14:paraId="606EDCEA" w14:textId="1633881E" w:rsidR="00FB42B4" w:rsidRDefault="00FB42B4" w:rsidP="00FB42B4">
        <w:pPr>
          <w:pStyle w:val="Footer"/>
          <w:framePr w:wrap="none" w:vAnchor="text" w:hAnchor="page" w:x="10465" w:y="130"/>
          <w:rPr>
            <w:rStyle w:val="PageNumber"/>
          </w:rPr>
        </w:pPr>
        <w:r w:rsidRPr="00FB42B4">
          <w:rPr>
            <w:rStyle w:val="PageNumber"/>
            <w:rFonts w:ascii="Myriad Pro" w:hAnsi="Myriad Pro"/>
            <w:color w:val="0D0D0D" w:themeColor="text1" w:themeTint="F2"/>
            <w:sz w:val="18"/>
            <w:szCs w:val="18"/>
          </w:rPr>
          <w:fldChar w:fldCharType="begin"/>
        </w:r>
        <w:r w:rsidRPr="00FB42B4">
          <w:rPr>
            <w:rStyle w:val="PageNumber"/>
            <w:rFonts w:ascii="Myriad Pro" w:hAnsi="Myriad Pro"/>
            <w:color w:val="0D0D0D" w:themeColor="text1" w:themeTint="F2"/>
            <w:sz w:val="18"/>
            <w:szCs w:val="18"/>
          </w:rPr>
          <w:instrText xml:space="preserve"> PAGE </w:instrText>
        </w:r>
        <w:r w:rsidRPr="00FB42B4">
          <w:rPr>
            <w:rStyle w:val="PageNumber"/>
            <w:rFonts w:ascii="Myriad Pro" w:hAnsi="Myriad Pro"/>
            <w:color w:val="0D0D0D" w:themeColor="text1" w:themeTint="F2"/>
            <w:sz w:val="18"/>
            <w:szCs w:val="18"/>
          </w:rPr>
          <w:fldChar w:fldCharType="separate"/>
        </w:r>
        <w:r w:rsidRPr="00FB42B4">
          <w:rPr>
            <w:rStyle w:val="PageNumber"/>
            <w:rFonts w:ascii="Myriad Pro" w:hAnsi="Myriad Pro"/>
            <w:noProof/>
            <w:color w:val="0D0D0D" w:themeColor="text1" w:themeTint="F2"/>
            <w:sz w:val="18"/>
            <w:szCs w:val="18"/>
          </w:rPr>
          <w:t>2</w:t>
        </w:r>
        <w:r w:rsidRPr="00FB42B4">
          <w:rPr>
            <w:rStyle w:val="PageNumber"/>
            <w:rFonts w:ascii="Myriad Pro" w:hAnsi="Myriad Pro"/>
            <w:color w:val="0D0D0D" w:themeColor="text1" w:themeTint="F2"/>
            <w:sz w:val="18"/>
            <w:szCs w:val="18"/>
          </w:rPr>
          <w:fldChar w:fldCharType="end"/>
        </w:r>
      </w:p>
    </w:sdtContent>
  </w:sdt>
  <w:p w14:paraId="7402E9F2" w14:textId="00CCB1A6" w:rsidR="00A0631C" w:rsidRDefault="00433D58" w:rsidP="00FB42B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072B3E" wp14:editId="73845B99">
              <wp:simplePos x="0" y="0"/>
              <wp:positionH relativeFrom="column">
                <wp:posOffset>30743</wp:posOffset>
              </wp:positionH>
              <wp:positionV relativeFrom="paragraph">
                <wp:posOffset>-45085</wp:posOffset>
              </wp:positionV>
              <wp:extent cx="5880538" cy="7882"/>
              <wp:effectExtent l="0" t="0" r="12700" b="1778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538" cy="788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A589B" id="Straight Connector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-3.55pt" to="465.4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E4E8B5" wp14:editId="21E0FB7A">
              <wp:simplePos x="0" y="0"/>
              <wp:positionH relativeFrom="column">
                <wp:posOffset>-53340</wp:posOffset>
              </wp:positionH>
              <wp:positionV relativeFrom="paragraph">
                <wp:posOffset>14977</wp:posOffset>
              </wp:positionV>
              <wp:extent cx="4398579" cy="429895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8579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C680A" w14:textId="77777777" w:rsidR="00433D58" w:rsidRPr="00D24789" w:rsidRDefault="00433D58" w:rsidP="00433D58">
                          <w:pPr>
                            <w:adjustRightInd w:val="0"/>
                            <w:spacing w:after="20" w:line="240" w:lineRule="auto"/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</w:pPr>
                          <w:r w:rsidRPr="00D24789"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  <w:t xml:space="preserve">HEADLIGHT SOLUTIONS S.R.L., </w:t>
                          </w:r>
                          <w:r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  <w:t xml:space="preserve">Sediul Social: </w:t>
                          </w:r>
                          <w:r w:rsidRPr="00D24789"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  <w:t>Strada Bucovina nr.11, Sector 3, 30392 – București, România</w:t>
                          </w:r>
                        </w:p>
                        <w:p w14:paraId="4C7046A3" w14:textId="77777777" w:rsidR="00433D58" w:rsidRPr="00D24789" w:rsidRDefault="00433D58" w:rsidP="00433D58">
                          <w:pPr>
                            <w:adjustRightInd w:val="0"/>
                            <w:spacing w:after="2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</w:pPr>
                          <w:r w:rsidRPr="00D24789">
                            <w:rPr>
                              <w:rFonts w:ascii="Myriad Pro" w:hAnsi="Myriad Pro"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  <w:t>CIF: RO31993133, Nr. Înreg. La Registrul Comerțului: J40/8698/2013</w:t>
                          </w:r>
                        </w:p>
                        <w:p w14:paraId="0A52B090" w14:textId="77777777" w:rsidR="00433D58" w:rsidRPr="00D24789" w:rsidRDefault="00433D58" w:rsidP="00433D58">
                          <w:pPr>
                            <w:adjustRightInd w:val="0"/>
                            <w:spacing w:after="2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</w:pPr>
                          <w:r w:rsidRPr="00D24789">
                            <w:rPr>
                              <w:rFonts w:ascii="Myriad Pro" w:hAnsi="Myriad Pro"/>
                              <w:color w:val="0D0D0D" w:themeColor="text1" w:themeTint="F2"/>
                              <w:sz w:val="14"/>
                              <w:szCs w:val="14"/>
                              <w:lang w:val="ro-RO"/>
                            </w:rPr>
                            <w:t>Cont: RO27BTRLRONCRT0219790501, Banca Transilvania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4E8B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-4.2pt;margin-top:1.2pt;width:346.35pt;height:3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" filled="f" stroked="f">
              <v:textbox>
                <w:txbxContent>
                  <w:p w14:paraId="743C680A" w14:textId="77777777" w:rsidR="00433D58" w:rsidRPr="00D24789" w:rsidRDefault="00433D58" w:rsidP="00433D58">
                    <w:pPr>
                      <w:adjustRightInd w:val="0"/>
                      <w:spacing w:after="20" w:line="240" w:lineRule="auto"/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4"/>
                        <w:szCs w:val="14"/>
                        <w:lang w:val="ro-RO"/>
                      </w:rPr>
                    </w:pPr>
                    <w:r w:rsidRPr="00D24789"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4"/>
                        <w:szCs w:val="14"/>
                        <w:lang w:val="ro-RO"/>
                      </w:rPr>
                      <w:t xml:space="preserve">HEADLIGHT SOLUTIONS S.R.L., </w:t>
                    </w:r>
                    <w:r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4"/>
                        <w:szCs w:val="14"/>
                        <w:lang w:val="ro-RO"/>
                      </w:rPr>
                      <w:t xml:space="preserve">Sediul Social: </w:t>
                    </w:r>
                    <w:r w:rsidRPr="00D24789"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4"/>
                        <w:szCs w:val="14"/>
                        <w:lang w:val="ro-RO"/>
                      </w:rPr>
                      <w:t>Strada Bucovina nr.11, Sector 3, 30392 – București, România</w:t>
                    </w:r>
                  </w:p>
                  <w:p w14:paraId="4C7046A3" w14:textId="77777777" w:rsidR="00433D58" w:rsidRPr="00D24789" w:rsidRDefault="00433D58" w:rsidP="00433D58">
                    <w:pPr>
                      <w:adjustRightInd w:val="0"/>
                      <w:spacing w:after="20" w:line="240" w:lineRule="auto"/>
                      <w:rPr>
                        <w:rFonts w:ascii="Myriad Pro" w:hAnsi="Myriad Pro"/>
                        <w:color w:val="0D0D0D" w:themeColor="text1" w:themeTint="F2"/>
                        <w:sz w:val="14"/>
                        <w:szCs w:val="14"/>
                        <w:lang w:val="ro-RO"/>
                      </w:rPr>
                    </w:pPr>
                    <w:r w:rsidRPr="00D24789">
                      <w:rPr>
                        <w:rFonts w:ascii="Myriad Pro" w:hAnsi="Myriad Pro"/>
                        <w:color w:val="0D0D0D" w:themeColor="text1" w:themeTint="F2"/>
                        <w:sz w:val="14"/>
                        <w:szCs w:val="14"/>
                        <w:lang w:val="ro-RO"/>
                      </w:rPr>
                      <w:t>CIF: RO31993133, Nr. Înreg. La Registrul Comerțului: J40/8698/2013</w:t>
                    </w:r>
                  </w:p>
                  <w:p w14:paraId="0A52B090" w14:textId="77777777" w:rsidR="00433D58" w:rsidRPr="00D24789" w:rsidRDefault="00433D58" w:rsidP="00433D58">
                    <w:pPr>
                      <w:adjustRightInd w:val="0"/>
                      <w:spacing w:after="20" w:line="240" w:lineRule="auto"/>
                      <w:rPr>
                        <w:rFonts w:ascii="Myriad Pro" w:hAnsi="Myriad Pro"/>
                        <w:color w:val="0D0D0D" w:themeColor="text1" w:themeTint="F2"/>
                        <w:sz w:val="14"/>
                        <w:szCs w:val="14"/>
                        <w:lang w:val="ro-RO"/>
                      </w:rPr>
                    </w:pPr>
                    <w:r w:rsidRPr="00D24789">
                      <w:rPr>
                        <w:rFonts w:ascii="Myriad Pro" w:hAnsi="Myriad Pro"/>
                        <w:color w:val="0D0D0D" w:themeColor="text1" w:themeTint="F2"/>
                        <w:sz w:val="14"/>
                        <w:szCs w:val="14"/>
                        <w:lang w:val="ro-RO"/>
                      </w:rPr>
                      <w:t>Cont: RO27BTRLRONCRT0219790501, Banca Transilvania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933B" w14:textId="7CF2749E" w:rsidR="00A5255A" w:rsidRPr="00367195" w:rsidRDefault="00D24789" w:rsidP="003671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304075" wp14:editId="7C70C875">
              <wp:simplePos x="0" y="0"/>
              <wp:positionH relativeFrom="column">
                <wp:posOffset>31750</wp:posOffset>
              </wp:positionH>
              <wp:positionV relativeFrom="paragraph">
                <wp:posOffset>-45983</wp:posOffset>
              </wp:positionV>
              <wp:extent cx="5880538" cy="7882"/>
              <wp:effectExtent l="0" t="0" r="12700" b="1778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538" cy="788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9F3E3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-3.6pt" to="465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0D37" w14:textId="77777777" w:rsidR="00CC59AE" w:rsidRDefault="00CC59AE">
      <w:pPr>
        <w:spacing w:after="0" w:line="240" w:lineRule="auto"/>
      </w:pPr>
      <w:r>
        <w:separator/>
      </w:r>
    </w:p>
  </w:footnote>
  <w:footnote w:type="continuationSeparator" w:id="0">
    <w:p w14:paraId="58E968E8" w14:textId="77777777" w:rsidR="00CC59AE" w:rsidRDefault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C8F9" w14:textId="60FA50B9" w:rsidR="00FB42B4" w:rsidRDefault="00433D58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B1905E7" wp14:editId="1C504F0B">
          <wp:simplePos x="0" y="0"/>
          <wp:positionH relativeFrom="column">
            <wp:posOffset>4139565</wp:posOffset>
          </wp:positionH>
          <wp:positionV relativeFrom="paragraph">
            <wp:posOffset>371847</wp:posOffset>
          </wp:positionV>
          <wp:extent cx="1883980" cy="417583"/>
          <wp:effectExtent l="0" t="0" r="0" b="1905"/>
          <wp:wrapNone/>
          <wp:docPr id="31" name="Picture 3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980" cy="417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944572"/>
      <w:docPartObj>
        <w:docPartGallery w:val="Page Numbers (Margins)"/>
        <w:docPartUnique/>
      </w:docPartObj>
    </w:sdtPr>
    <w:sdtContent>
      <w:p w14:paraId="28AF0A80" w14:textId="23E87AD5" w:rsidR="00367195" w:rsidRDefault="00521C6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558A77BF" wp14:editId="6A691B4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0BA5F" w14:textId="5BC0969C" w:rsidR="00521C60" w:rsidRDefault="00521C6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8A77BF" id="Rectangle 1" o:spid="_x0000_s1028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C20BA5F" w14:textId="5BC0969C" w:rsidR="00521C60" w:rsidRDefault="00521C6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4624F74" w14:textId="3DA6404D" w:rsidR="00367195" w:rsidRDefault="00367195">
    <w:pPr>
      <w:pStyle w:val="Header"/>
    </w:pPr>
  </w:p>
  <w:p w14:paraId="3C49F8A0" w14:textId="3873BA65" w:rsidR="00367195" w:rsidRDefault="00367195">
    <w:pPr>
      <w:pStyle w:val="Header"/>
    </w:pPr>
  </w:p>
  <w:p w14:paraId="5F45F6AE" w14:textId="1DA8EFDC" w:rsidR="00A0631C" w:rsidRDefault="003671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7FED25" wp14:editId="2006F260">
              <wp:simplePos x="0" y="0"/>
              <wp:positionH relativeFrom="column">
                <wp:posOffset>4552315</wp:posOffset>
              </wp:positionH>
              <wp:positionV relativeFrom="paragraph">
                <wp:posOffset>45457</wp:posOffset>
              </wp:positionV>
              <wp:extent cx="1876097" cy="100111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097" cy="100111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50873" w14:textId="77777777" w:rsidR="00367195" w:rsidRPr="00F4595F" w:rsidRDefault="00367195" w:rsidP="007A3C90">
                          <w:pPr>
                            <w:adjustRightInd w:val="0"/>
                            <w:spacing w:after="40" w:line="240" w:lineRule="auto"/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F4595F">
                            <w:rPr>
                              <w:rFonts w:ascii="Myriad Pro" w:hAnsi="Myriad Pro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HeadLight Solutions S.R.L.</w:t>
                          </w:r>
                        </w:p>
                        <w:p w14:paraId="4964E7A4" w14:textId="6F8E79EC" w:rsidR="00367195" w:rsidRPr="00F4595F" w:rsidRDefault="00367195" w:rsidP="007A3C90">
                          <w:pPr>
                            <w:adjustRightInd w:val="0"/>
                            <w:spacing w:after="4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F4595F">
                            <w:rPr>
                              <w:rFonts w:ascii="Myriad Pro" w:hAnsi="Myriad Pro" w:cs="Calibri"/>
                              <w:color w:val="0D0D0D" w:themeColor="text1" w:themeTint="F2"/>
                              <w:sz w:val="18"/>
                              <w:szCs w:val="18"/>
                            </w:rPr>
                            <w:t>Ș</w:t>
                          </w:r>
                          <w:r w:rsidRPr="00F4595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oseaua Cristianului</w:t>
                          </w:r>
                          <w:r w:rsidR="002B4AF4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1-3</w:t>
                          </w:r>
                        </w:p>
                        <w:p w14:paraId="66EE2D5C" w14:textId="77777777" w:rsidR="00367195" w:rsidRPr="00F4595F" w:rsidRDefault="00367195" w:rsidP="007A3C90">
                          <w:pPr>
                            <w:adjustRightInd w:val="0"/>
                            <w:spacing w:after="4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F4595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500053 - Bra</w:t>
                          </w:r>
                          <w:r w:rsidRPr="00F4595F">
                            <w:rPr>
                              <w:rFonts w:ascii="Myriad Pro" w:hAnsi="Myriad Pro" w:cs="Calibri"/>
                              <w:color w:val="0D0D0D" w:themeColor="text1" w:themeTint="F2"/>
                              <w:sz w:val="18"/>
                              <w:szCs w:val="18"/>
                            </w:rPr>
                            <w:t>ș</w:t>
                          </w:r>
                          <w:r w:rsidRPr="00F4595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ov, România</w:t>
                          </w:r>
                        </w:p>
                        <w:p w14:paraId="5F31A4AE" w14:textId="77777777" w:rsidR="00367195" w:rsidRPr="00F4595F" w:rsidRDefault="00367195" w:rsidP="007A3C90">
                          <w:pPr>
                            <w:adjustRightInd w:val="0"/>
                            <w:spacing w:after="4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F4595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+40 368 444 001</w:t>
                          </w:r>
                        </w:p>
                        <w:p w14:paraId="59BB100E" w14:textId="2746B8F0" w:rsidR="00367195" w:rsidRPr="00F4595F" w:rsidRDefault="00367195" w:rsidP="007A3C90">
                          <w:pPr>
                            <w:adjustRightInd w:val="0"/>
                            <w:spacing w:after="40" w:line="240" w:lineRule="auto"/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F4595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office@headlightsolutions.ro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FED2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58.45pt;margin-top:3.6pt;width:147.7pt;height:7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" filled="f" stroked="f">
              <v:textbox>
                <w:txbxContent>
                  <w:p w14:paraId="7A550873" w14:textId="77777777" w:rsidR="00367195" w:rsidRPr="00F4595F" w:rsidRDefault="00367195" w:rsidP="007A3C90">
                    <w:pPr>
                      <w:adjustRightInd w:val="0"/>
                      <w:spacing w:after="40" w:line="240" w:lineRule="auto"/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  <w:r w:rsidRPr="00F4595F">
                      <w:rPr>
                        <w:rFonts w:ascii="Myriad Pro" w:hAnsi="Myriad Pro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  <w:t>HeadLight Solutions S.R.L.</w:t>
                    </w:r>
                  </w:p>
                  <w:p w14:paraId="4964E7A4" w14:textId="6F8E79EC" w:rsidR="00367195" w:rsidRPr="00F4595F" w:rsidRDefault="00367195" w:rsidP="007A3C90">
                    <w:pPr>
                      <w:adjustRightInd w:val="0"/>
                      <w:spacing w:after="40" w:line="240" w:lineRule="auto"/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</w:pPr>
                    <w:r w:rsidRPr="00F4595F">
                      <w:rPr>
                        <w:rFonts w:ascii="Myriad Pro" w:hAnsi="Myriad Pro" w:cs="Calibri"/>
                        <w:color w:val="0D0D0D" w:themeColor="text1" w:themeTint="F2"/>
                        <w:sz w:val="18"/>
                        <w:szCs w:val="18"/>
                      </w:rPr>
                      <w:t>Ș</w:t>
                    </w:r>
                    <w:r w:rsidRPr="00F4595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oseaua Cristianului</w:t>
                    </w:r>
                    <w:r w:rsidR="002B4AF4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 xml:space="preserve"> 1-3</w:t>
                    </w:r>
                  </w:p>
                  <w:p w14:paraId="66EE2D5C" w14:textId="77777777" w:rsidR="00367195" w:rsidRPr="00F4595F" w:rsidRDefault="00367195" w:rsidP="007A3C90">
                    <w:pPr>
                      <w:adjustRightInd w:val="0"/>
                      <w:spacing w:after="40" w:line="240" w:lineRule="auto"/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</w:pPr>
                    <w:r w:rsidRPr="00F4595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500053 - Bra</w:t>
                    </w:r>
                    <w:r w:rsidRPr="00F4595F">
                      <w:rPr>
                        <w:rFonts w:ascii="Myriad Pro" w:hAnsi="Myriad Pro" w:cs="Calibri"/>
                        <w:color w:val="0D0D0D" w:themeColor="text1" w:themeTint="F2"/>
                        <w:sz w:val="18"/>
                        <w:szCs w:val="18"/>
                      </w:rPr>
                      <w:t>ș</w:t>
                    </w:r>
                    <w:r w:rsidRPr="00F4595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ov, România</w:t>
                    </w:r>
                  </w:p>
                  <w:p w14:paraId="5F31A4AE" w14:textId="77777777" w:rsidR="00367195" w:rsidRPr="00F4595F" w:rsidRDefault="00367195" w:rsidP="007A3C90">
                    <w:pPr>
                      <w:adjustRightInd w:val="0"/>
                      <w:spacing w:after="40" w:line="240" w:lineRule="auto"/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</w:pPr>
                    <w:r w:rsidRPr="00F4595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+40 368 444 001</w:t>
                    </w:r>
                  </w:p>
                  <w:p w14:paraId="59BB100E" w14:textId="2746B8F0" w:rsidR="00367195" w:rsidRPr="00F4595F" w:rsidRDefault="00367195" w:rsidP="007A3C90">
                    <w:pPr>
                      <w:adjustRightInd w:val="0"/>
                      <w:spacing w:after="40" w:line="240" w:lineRule="auto"/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</w:pPr>
                    <w:r w:rsidRPr="00F4595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office@headlightsolutions.ro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41C070" wp14:editId="49C1987B">
          <wp:extent cx="2463800" cy="546100"/>
          <wp:effectExtent l="0" t="0" r="0" b="0"/>
          <wp:docPr id="30" name="Picture 3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7200566">
    <w:abstractNumId w:val="9"/>
  </w:num>
  <w:num w:numId="2" w16cid:durableId="241330441">
    <w:abstractNumId w:val="7"/>
  </w:num>
  <w:num w:numId="3" w16cid:durableId="2092309361">
    <w:abstractNumId w:val="6"/>
  </w:num>
  <w:num w:numId="4" w16cid:durableId="486089231">
    <w:abstractNumId w:val="5"/>
  </w:num>
  <w:num w:numId="5" w16cid:durableId="588077976">
    <w:abstractNumId w:val="4"/>
  </w:num>
  <w:num w:numId="6" w16cid:durableId="1703358645">
    <w:abstractNumId w:val="8"/>
  </w:num>
  <w:num w:numId="7" w16cid:durableId="1207332664">
    <w:abstractNumId w:val="3"/>
  </w:num>
  <w:num w:numId="8" w16cid:durableId="1544904771">
    <w:abstractNumId w:val="2"/>
  </w:num>
  <w:num w:numId="9" w16cid:durableId="945426060">
    <w:abstractNumId w:val="1"/>
  </w:num>
  <w:num w:numId="10" w16cid:durableId="44670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09"/>
    <w:rsid w:val="001A3447"/>
    <w:rsid w:val="00287A2E"/>
    <w:rsid w:val="002B4AF4"/>
    <w:rsid w:val="00307B23"/>
    <w:rsid w:val="00367195"/>
    <w:rsid w:val="003B3709"/>
    <w:rsid w:val="00433D58"/>
    <w:rsid w:val="00521C60"/>
    <w:rsid w:val="005D44E3"/>
    <w:rsid w:val="00610639"/>
    <w:rsid w:val="006978C1"/>
    <w:rsid w:val="006E6763"/>
    <w:rsid w:val="007A3C90"/>
    <w:rsid w:val="007B75E0"/>
    <w:rsid w:val="008804AA"/>
    <w:rsid w:val="008A31E0"/>
    <w:rsid w:val="009A43AA"/>
    <w:rsid w:val="00A0631C"/>
    <w:rsid w:val="00A5255A"/>
    <w:rsid w:val="00AF2AF0"/>
    <w:rsid w:val="00B56FB7"/>
    <w:rsid w:val="00C3619D"/>
    <w:rsid w:val="00CC59AE"/>
    <w:rsid w:val="00D24789"/>
    <w:rsid w:val="00D9727C"/>
    <w:rsid w:val="00F4595F"/>
    <w:rsid w:val="00F62E99"/>
    <w:rsid w:val="00FB42B4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85D3"/>
  <w15:chartTrackingRefBased/>
  <w15:docId w15:val="{63DF7E29-4FF6-EF40-8457-787800B4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rsid w:val="00D2478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2B4"/>
    <w:rPr>
      <w:color w:val="A65E8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B42B4"/>
  </w:style>
  <w:style w:type="table" w:styleId="TableGrid">
    <w:name w:val="Table Grid"/>
    <w:basedOn w:val="TableNormal"/>
    <w:uiPriority w:val="39"/>
    <w:rsid w:val="0028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30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8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Laurentiu Ivan</cp:lastModifiedBy>
  <cp:revision>5</cp:revision>
  <cp:lastPrinted>2021-05-26T12:23:00Z</cp:lastPrinted>
  <dcterms:created xsi:type="dcterms:W3CDTF">2021-06-07T06:53:00Z</dcterms:created>
  <dcterms:modified xsi:type="dcterms:W3CDTF">2022-09-29T13:55:00Z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